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92E0" w14:textId="4CC8AD1C" w:rsidR="00D539E9" w:rsidRPr="00062DAF" w:rsidRDefault="00062DAF" w:rsidP="006604DE">
      <w:pPr>
        <w:pBdr>
          <w:bottom w:val="single" w:sz="12" w:space="0" w:color="000000"/>
        </w:pBdr>
        <w:spacing w:line="276" w:lineRule="auto"/>
        <w:jc w:val="center"/>
        <w:rPr>
          <w:bCs/>
          <w:sz w:val="20"/>
          <w:szCs w:val="20"/>
        </w:rPr>
      </w:pPr>
      <w:r>
        <w:rPr>
          <w:noProof/>
        </w:rPr>
        <w:drawing>
          <wp:inline distT="0" distB="0" distL="0" distR="0" wp14:anchorId="1470F30B" wp14:editId="0689EA71">
            <wp:extent cx="1805940" cy="885054"/>
            <wp:effectExtent l="0" t="0" r="381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77" cy="89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864E2" w14:textId="77777777" w:rsidR="00D539E9" w:rsidRPr="005D695A" w:rsidRDefault="00D539E9" w:rsidP="006604DE">
      <w:pPr>
        <w:pBdr>
          <w:bottom w:val="single" w:sz="12" w:space="0" w:color="000000"/>
        </w:pBdr>
        <w:spacing w:line="276" w:lineRule="auto"/>
        <w:jc w:val="center"/>
        <w:rPr>
          <w:b/>
          <w:color w:val="4F81BD" w:themeColor="accent1"/>
          <w:sz w:val="20"/>
          <w:szCs w:val="20"/>
        </w:rPr>
      </w:pPr>
    </w:p>
    <w:p w14:paraId="2F4503E5" w14:textId="672F5F1F" w:rsidR="00D539E9" w:rsidRPr="0084343D" w:rsidRDefault="007D754E" w:rsidP="006604DE">
      <w:pPr>
        <w:pBdr>
          <w:bottom w:val="single" w:sz="12" w:space="0" w:color="000000"/>
        </w:pBdr>
        <w:spacing w:line="276" w:lineRule="auto"/>
        <w:jc w:val="center"/>
        <w:rPr>
          <w:b/>
          <w:color w:val="548DD4" w:themeColor="text2" w:themeTint="99"/>
        </w:rPr>
      </w:pPr>
      <w:r w:rsidRPr="0084343D">
        <w:rPr>
          <w:b/>
          <w:color w:val="548DD4" w:themeColor="text2" w:themeTint="99"/>
          <w:sz w:val="28"/>
          <w:szCs w:val="28"/>
        </w:rPr>
        <w:t>RPA Developer - Praksa</w:t>
      </w:r>
    </w:p>
    <w:p w14:paraId="7ABF2870" w14:textId="77777777" w:rsidR="00062DAF" w:rsidRPr="00062DAF" w:rsidRDefault="00062DAF" w:rsidP="006604DE">
      <w:pPr>
        <w:spacing w:line="276" w:lineRule="auto"/>
        <w:jc w:val="both"/>
        <w:rPr>
          <w:bCs/>
        </w:rPr>
      </w:pPr>
    </w:p>
    <w:p w14:paraId="72E7B507" w14:textId="72B657D4" w:rsidR="007A68BE" w:rsidRDefault="007A68BE" w:rsidP="006604DE">
      <w:pPr>
        <w:spacing w:line="276" w:lineRule="auto"/>
        <w:jc w:val="center"/>
        <w:rPr>
          <w:b/>
          <w:color w:val="548DD4" w:themeColor="text2" w:themeTint="99"/>
        </w:rPr>
      </w:pPr>
      <w:bookmarkStart w:id="0" w:name="_Hlk84595569"/>
      <w:bookmarkStart w:id="1" w:name="_Hlk84598132"/>
      <w:r>
        <w:rPr>
          <w:noProof/>
        </w:rPr>
        <w:drawing>
          <wp:inline distT="0" distB="0" distL="0" distR="0" wp14:anchorId="585449E3" wp14:editId="5EFF00BB">
            <wp:extent cx="3596640" cy="2397760"/>
            <wp:effectExtent l="0" t="0" r="3810" b="2540"/>
            <wp:docPr id="1" name="Picture 1" descr="A picture containing text, indoor, person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indoor, person, compu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2397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5740F9A7" w14:textId="77777777" w:rsidR="007A68BE" w:rsidRDefault="007A68BE" w:rsidP="006604DE">
      <w:pPr>
        <w:spacing w:line="276" w:lineRule="auto"/>
        <w:jc w:val="both"/>
        <w:rPr>
          <w:b/>
          <w:color w:val="548DD4" w:themeColor="text2" w:themeTint="99"/>
        </w:rPr>
      </w:pPr>
    </w:p>
    <w:p w14:paraId="6235BCE3" w14:textId="77777777" w:rsidR="005D695A" w:rsidRPr="0084343D" w:rsidRDefault="005D695A" w:rsidP="006604DE">
      <w:pPr>
        <w:spacing w:line="276" w:lineRule="auto"/>
        <w:jc w:val="both"/>
        <w:rPr>
          <w:b/>
          <w:bCs/>
          <w:color w:val="548DD4" w:themeColor="text2" w:themeTint="99"/>
        </w:rPr>
      </w:pPr>
      <w:r w:rsidRPr="0084343D">
        <w:rPr>
          <w:b/>
          <w:bCs/>
          <w:color w:val="548DD4" w:themeColor="text2" w:themeTint="99"/>
        </w:rPr>
        <w:t>Ko smo mi?</w:t>
      </w:r>
    </w:p>
    <w:p w14:paraId="7CCD7B78" w14:textId="578644AE" w:rsidR="005D695A" w:rsidRPr="00162076" w:rsidRDefault="005D695A" w:rsidP="006604DE">
      <w:pPr>
        <w:spacing w:line="276" w:lineRule="auto"/>
        <w:jc w:val="both"/>
      </w:pPr>
      <w:r w:rsidRPr="00162076">
        <w:t xml:space="preserve">Ibis Solutions je deo Ibis Grupe, </w:t>
      </w:r>
      <w:r w:rsidR="00215E48" w:rsidRPr="00215E48">
        <w:t>koja predstavlja jedan od glavnih pokretača</w:t>
      </w:r>
      <w:r w:rsidR="00D411ED">
        <w:t xml:space="preserve"> </w:t>
      </w:r>
      <w:r w:rsidRPr="00162076">
        <w:t>digitalne transformacije na regionalnom tržištu</w:t>
      </w:r>
      <w:r>
        <w:t>,</w:t>
      </w:r>
      <w:r w:rsidRPr="00C8342F">
        <w:t xml:space="preserve"> </w:t>
      </w:r>
      <w:r>
        <w:t xml:space="preserve">već više </w:t>
      </w:r>
      <w:r w:rsidRPr="00C8342F">
        <w:t>od 25 godina</w:t>
      </w:r>
      <w:r w:rsidRPr="00162076">
        <w:t xml:space="preserve">. Zahvaljujući dugoročnom partnerstvu sa kompanijama kao što su IBM, Oracle, Red Hat, Ui Path itd., kroz </w:t>
      </w:r>
      <w:r w:rsidRPr="00E23938">
        <w:t xml:space="preserve">projekte </w:t>
      </w:r>
      <w:r w:rsidR="00D411ED" w:rsidRPr="00D411ED">
        <w:t xml:space="preserve">sistemskih integracija </w:t>
      </w:r>
      <w:r w:rsidR="00D411ED">
        <w:t>i</w:t>
      </w:r>
      <w:r w:rsidR="00D411ED" w:rsidRPr="00D411ED">
        <w:t xml:space="preserve"> softverskog razvoja</w:t>
      </w:r>
      <w:r w:rsidRPr="00E23938">
        <w:t xml:space="preserve">, </w:t>
      </w:r>
      <w:r w:rsidRPr="00162076">
        <w:t>Ibis Solutions je do sada pruž</w:t>
      </w:r>
      <w:r>
        <w:t>ao podršku klijenatima iz raznovrsnih industrija</w:t>
      </w:r>
      <w:r w:rsidRPr="00162076">
        <w:t xml:space="preserve"> </w:t>
      </w:r>
      <w:r>
        <w:t>širom</w:t>
      </w:r>
      <w:r w:rsidRPr="00162076">
        <w:t xml:space="preserve"> Jugositočne Evrope.</w:t>
      </w:r>
      <w:r w:rsidR="005F2AD9">
        <w:t xml:space="preserve"> </w:t>
      </w:r>
      <w:r w:rsidRPr="00162076">
        <w:t xml:space="preserve">Usled značajnog proširenja obima naših aktivnosti, u potrazi smo za praktikantom - </w:t>
      </w:r>
      <w:r w:rsidRPr="0084343D">
        <w:rPr>
          <w:b/>
          <w:bCs/>
          <w:color w:val="548DD4" w:themeColor="text2" w:themeTint="99"/>
        </w:rPr>
        <w:t>RPA Developer</w:t>
      </w:r>
      <w:r w:rsidRPr="00162076">
        <w:t>-om koji će se pridružiti našem timu</w:t>
      </w:r>
      <w:r w:rsidR="006D6E01">
        <w:t xml:space="preserve"> u Beogradu.</w:t>
      </w:r>
    </w:p>
    <w:p w14:paraId="7206A6E6" w14:textId="77777777" w:rsidR="005D695A" w:rsidRPr="005D695A" w:rsidRDefault="005D695A" w:rsidP="006604DE">
      <w:pPr>
        <w:spacing w:line="276" w:lineRule="auto"/>
        <w:jc w:val="both"/>
        <w:rPr>
          <w:color w:val="4F81BD" w:themeColor="accent1"/>
          <w:lang w:val="sr-Latn-RS"/>
        </w:rPr>
      </w:pPr>
    </w:p>
    <w:p w14:paraId="043DAC96" w14:textId="77777777" w:rsidR="005D695A" w:rsidRPr="0084343D" w:rsidRDefault="005D695A" w:rsidP="006604D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/>
          <w:bCs/>
          <w:color w:val="548DD4" w:themeColor="text2" w:themeTint="99"/>
          <w:sz w:val="22"/>
          <w:szCs w:val="22"/>
        </w:rPr>
      </w:pPr>
      <w:r w:rsidRPr="0084343D">
        <w:rPr>
          <w:rFonts w:ascii="Calibri" w:hAnsi="Calibri" w:cs="Calibri"/>
          <w:b/>
          <w:bCs/>
          <w:color w:val="548DD4" w:themeColor="text2" w:themeTint="99"/>
          <w:sz w:val="22"/>
          <w:szCs w:val="22"/>
        </w:rPr>
        <w:t>Koje su tvoje glavne odgovornosti? </w:t>
      </w:r>
    </w:p>
    <w:p w14:paraId="4D12A0AD" w14:textId="77777777" w:rsidR="005D695A" w:rsidRPr="00403A9E" w:rsidRDefault="005D695A" w:rsidP="006604D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5EAAF0CD" w14:textId="77777777" w:rsidR="005D695A" w:rsidRPr="00850EF0" w:rsidRDefault="005D695A" w:rsidP="006604DE">
      <w:pPr>
        <w:spacing w:line="276" w:lineRule="auto"/>
        <w:jc w:val="both"/>
      </w:pPr>
      <w:r w:rsidRPr="00850EF0">
        <w:t>Kao deo development tima u</w:t>
      </w:r>
      <w:r>
        <w:t>č</w:t>
      </w:r>
      <w:r w:rsidRPr="00850EF0">
        <w:t>estvova</w:t>
      </w:r>
      <w:r>
        <w:t>ć</w:t>
      </w:r>
      <w:r w:rsidRPr="00850EF0">
        <w:t>e</w:t>
      </w:r>
      <w:r>
        <w:t>š</w:t>
      </w:r>
      <w:r w:rsidRPr="00850EF0">
        <w:t xml:space="preserve"> u:</w:t>
      </w:r>
    </w:p>
    <w:p w14:paraId="5EE4CE26" w14:textId="77777777" w:rsidR="005D695A" w:rsidRPr="00850EF0" w:rsidRDefault="005D695A" w:rsidP="006604DE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Sastancima</w:t>
      </w:r>
      <w:r w:rsidRPr="00850EF0">
        <w:rPr>
          <w:rFonts w:eastAsia="Times New Roman"/>
        </w:rPr>
        <w:t xml:space="preserve"> sa klijentom u cilju razumevanja klijentovih potreba </w:t>
      </w:r>
      <w:r>
        <w:rPr>
          <w:rFonts w:eastAsia="Times New Roman"/>
        </w:rPr>
        <w:t>i</w:t>
      </w:r>
      <w:r w:rsidRPr="00850EF0">
        <w:rPr>
          <w:rFonts w:eastAsia="Times New Roman"/>
        </w:rPr>
        <w:t xml:space="preserve"> analizi klijentovih zahteva</w:t>
      </w:r>
    </w:p>
    <w:p w14:paraId="0AC5744E" w14:textId="77777777" w:rsidR="005D695A" w:rsidRPr="00850EF0" w:rsidRDefault="005D695A" w:rsidP="006604DE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Pr="00850EF0">
        <w:rPr>
          <w:rFonts w:eastAsia="Times New Roman"/>
        </w:rPr>
        <w:t xml:space="preserve">repoznavanju dobrih kandidata za robotizaciju, analizi benefita koje </w:t>
      </w:r>
      <w:r>
        <w:rPr>
          <w:rFonts w:eastAsia="Times New Roman"/>
        </w:rPr>
        <w:t>ć</w:t>
      </w:r>
      <w:r w:rsidRPr="00850EF0">
        <w:rPr>
          <w:rFonts w:eastAsia="Times New Roman"/>
        </w:rPr>
        <w:t>e klijent</w:t>
      </w:r>
      <w:r>
        <w:rPr>
          <w:rFonts w:eastAsia="Times New Roman"/>
        </w:rPr>
        <w:t>i</w:t>
      </w:r>
      <w:r w:rsidRPr="00850EF0">
        <w:rPr>
          <w:rFonts w:eastAsia="Times New Roman"/>
        </w:rPr>
        <w:t xml:space="preserve"> ostvariti automatizacijom procesa</w:t>
      </w:r>
    </w:p>
    <w:p w14:paraId="597D0733" w14:textId="77777777" w:rsidR="005D695A" w:rsidRPr="00850EF0" w:rsidRDefault="005D695A" w:rsidP="006604DE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I</w:t>
      </w:r>
      <w:r w:rsidRPr="00850EF0">
        <w:rPr>
          <w:rFonts w:eastAsia="Times New Roman"/>
        </w:rPr>
        <w:t>mplementaciji robota u okviru dogovorenih projektnih rokova</w:t>
      </w:r>
    </w:p>
    <w:p w14:paraId="2C8A0E50" w14:textId="4DCC8CF6" w:rsidR="005D695A" w:rsidRDefault="005D695A" w:rsidP="006604DE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Pr="00850EF0">
        <w:rPr>
          <w:rFonts w:eastAsia="Times New Roman"/>
        </w:rPr>
        <w:t>odr</w:t>
      </w:r>
      <w:r>
        <w:rPr>
          <w:rFonts w:eastAsia="Times New Roman"/>
        </w:rPr>
        <w:t>š</w:t>
      </w:r>
      <w:r w:rsidRPr="00850EF0">
        <w:rPr>
          <w:rFonts w:eastAsia="Times New Roman"/>
        </w:rPr>
        <w:t>ci za ve</w:t>
      </w:r>
      <w:r>
        <w:rPr>
          <w:rFonts w:eastAsia="Times New Roman"/>
        </w:rPr>
        <w:t>ć</w:t>
      </w:r>
      <w:r w:rsidRPr="00850EF0">
        <w:rPr>
          <w:rFonts w:eastAsia="Times New Roman"/>
        </w:rPr>
        <w:t xml:space="preserve"> implementirane robote </w:t>
      </w:r>
    </w:p>
    <w:p w14:paraId="3B48A7D0" w14:textId="346747E2" w:rsidR="00D563FC" w:rsidRPr="00D563FC" w:rsidRDefault="00D563FC" w:rsidP="00D563FC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P</w:t>
      </w:r>
      <w:r w:rsidRPr="00850EF0">
        <w:rPr>
          <w:rFonts w:eastAsia="Times New Roman"/>
        </w:rPr>
        <w:t>ripremi dokumentacije</w:t>
      </w:r>
    </w:p>
    <w:p w14:paraId="4753E449" w14:textId="77777777" w:rsidR="005D695A" w:rsidRPr="00850EF0" w:rsidRDefault="005D695A" w:rsidP="006604DE">
      <w:pPr>
        <w:spacing w:line="276" w:lineRule="auto"/>
        <w:jc w:val="both"/>
      </w:pPr>
    </w:p>
    <w:p w14:paraId="78699A76" w14:textId="77777777" w:rsidR="005D695A" w:rsidRPr="0084343D" w:rsidRDefault="005D695A" w:rsidP="006604D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/>
          <w:bCs/>
          <w:color w:val="548DD4" w:themeColor="text2" w:themeTint="99"/>
          <w:sz w:val="22"/>
          <w:szCs w:val="22"/>
        </w:rPr>
      </w:pPr>
      <w:r w:rsidRPr="0084343D">
        <w:rPr>
          <w:rFonts w:ascii="Calibri" w:hAnsi="Calibri" w:cs="Calibri"/>
          <w:b/>
          <w:bCs/>
          <w:color w:val="548DD4" w:themeColor="text2" w:themeTint="99"/>
          <w:sz w:val="22"/>
          <w:szCs w:val="22"/>
        </w:rPr>
        <w:t>Kvalifikacije koje treba da poseduješ su:</w:t>
      </w:r>
    </w:p>
    <w:p w14:paraId="065787D3" w14:textId="77777777" w:rsidR="005D695A" w:rsidRPr="00850EF0" w:rsidRDefault="005D695A" w:rsidP="006604DE">
      <w:pPr>
        <w:spacing w:line="276" w:lineRule="auto"/>
        <w:jc w:val="both"/>
      </w:pPr>
    </w:p>
    <w:p w14:paraId="67024CF1" w14:textId="5280FECC" w:rsidR="005D695A" w:rsidRPr="00162076" w:rsidRDefault="005D695A" w:rsidP="006604DE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Student si završne godine osnovnih </w:t>
      </w:r>
      <w:r w:rsidRPr="00162076">
        <w:rPr>
          <w:rFonts w:eastAsia="Times New Roman"/>
        </w:rPr>
        <w:t>ili master studija</w:t>
      </w:r>
    </w:p>
    <w:p w14:paraId="5E4EA898" w14:textId="77777777" w:rsidR="005D695A" w:rsidRPr="00162076" w:rsidRDefault="005D695A" w:rsidP="006604DE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Imaš i</w:t>
      </w:r>
      <w:r w:rsidRPr="00162076">
        <w:rPr>
          <w:rFonts w:eastAsia="Times New Roman"/>
        </w:rPr>
        <w:t>skustvo u razvoju software-a ili formaln</w:t>
      </w:r>
      <w:r>
        <w:rPr>
          <w:rFonts w:eastAsia="Times New Roman"/>
        </w:rPr>
        <w:t>u</w:t>
      </w:r>
      <w:r w:rsidRPr="00162076">
        <w:rPr>
          <w:rFonts w:eastAsia="Times New Roman"/>
        </w:rPr>
        <w:t xml:space="preserve"> edukacij</w:t>
      </w:r>
      <w:r>
        <w:rPr>
          <w:rFonts w:eastAsia="Times New Roman"/>
        </w:rPr>
        <w:t>u</w:t>
      </w:r>
      <w:r w:rsidRPr="00162076">
        <w:rPr>
          <w:rFonts w:eastAsia="Times New Roman"/>
        </w:rPr>
        <w:t xml:space="preserve"> koja uključuje razvoj software-a </w:t>
      </w:r>
    </w:p>
    <w:p w14:paraId="0AA6B068" w14:textId="77777777" w:rsidR="005D695A" w:rsidRPr="00162076" w:rsidRDefault="005D695A" w:rsidP="006604DE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lastRenderedPageBreak/>
        <w:t>P</w:t>
      </w:r>
      <w:r w:rsidRPr="00162076">
        <w:rPr>
          <w:rFonts w:eastAsia="Times New Roman"/>
        </w:rPr>
        <w:t>rednost</w:t>
      </w:r>
      <w:r>
        <w:rPr>
          <w:rFonts w:eastAsia="Times New Roman"/>
        </w:rPr>
        <w:t xml:space="preserve"> je ukoliko imaš i</w:t>
      </w:r>
      <w:r w:rsidRPr="00162076">
        <w:rPr>
          <w:rFonts w:eastAsia="Times New Roman"/>
        </w:rPr>
        <w:t xml:space="preserve">skustvo u radu sa RPA tehnologijima (Ui Path, Automation Anywhere, Robotiq) </w:t>
      </w:r>
    </w:p>
    <w:p w14:paraId="37CA2973" w14:textId="77777777" w:rsidR="005D695A" w:rsidRPr="00162076" w:rsidRDefault="005D695A" w:rsidP="006604DE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Visok nivo numeričke i matematičke pismenosti</w:t>
      </w:r>
    </w:p>
    <w:p w14:paraId="61A4E5EF" w14:textId="77777777" w:rsidR="005D695A" w:rsidRPr="0084343D" w:rsidRDefault="005D695A" w:rsidP="006604D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/>
          <w:bCs/>
          <w:color w:val="548DD4" w:themeColor="text2" w:themeTint="99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br/>
      </w:r>
      <w:r w:rsidRPr="0084343D">
        <w:rPr>
          <w:rFonts w:ascii="Calibri" w:hAnsi="Calibri" w:cs="Calibri"/>
          <w:b/>
          <w:bCs/>
          <w:color w:val="548DD4" w:themeColor="text2" w:themeTint="99"/>
          <w:sz w:val="22"/>
          <w:szCs w:val="22"/>
        </w:rPr>
        <w:t>Tvoje sposobnosti i veštine su: </w:t>
      </w:r>
    </w:p>
    <w:p w14:paraId="0E15F4C5" w14:textId="77777777" w:rsidR="005D695A" w:rsidRPr="00850EF0" w:rsidRDefault="005D695A" w:rsidP="006604DE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</w:p>
    <w:p w14:paraId="7B5BCF1A" w14:textId="77777777" w:rsidR="005D695A" w:rsidRPr="00850EF0" w:rsidRDefault="005D695A" w:rsidP="006604DE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Zainteresovanost za nove</w:t>
      </w:r>
      <w:r w:rsidRPr="00850EF0">
        <w:rPr>
          <w:rFonts w:ascii="Calibri" w:hAnsi="Calibri" w:cs="Calibri"/>
          <w:sz w:val="22"/>
          <w:szCs w:val="22"/>
        </w:rPr>
        <w:t xml:space="preserve"> tehnologij</w:t>
      </w:r>
      <w:r>
        <w:rPr>
          <w:rFonts w:ascii="Calibri" w:hAnsi="Calibri" w:cs="Calibri"/>
          <w:sz w:val="22"/>
          <w:szCs w:val="22"/>
        </w:rPr>
        <w:t>e</w:t>
      </w:r>
      <w:r w:rsidRPr="00850EF0">
        <w:rPr>
          <w:rFonts w:ascii="Calibri" w:hAnsi="Calibri" w:cs="Calibri"/>
          <w:sz w:val="22"/>
          <w:szCs w:val="22"/>
        </w:rPr>
        <w:t> </w:t>
      </w:r>
    </w:p>
    <w:p w14:paraId="0C2518BA" w14:textId="77777777" w:rsidR="005D695A" w:rsidRPr="00850EF0" w:rsidRDefault="005D695A" w:rsidP="006604DE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50EF0">
        <w:rPr>
          <w:rFonts w:ascii="Calibri" w:hAnsi="Calibri" w:cs="Calibri"/>
          <w:sz w:val="22"/>
          <w:szCs w:val="22"/>
        </w:rPr>
        <w:t>Proaktivan</w:t>
      </w:r>
      <w:r>
        <w:rPr>
          <w:rFonts w:ascii="Calibri" w:hAnsi="Calibri" w:cs="Calibri"/>
          <w:sz w:val="22"/>
          <w:szCs w:val="22"/>
        </w:rPr>
        <w:t>ost</w:t>
      </w:r>
      <w:r w:rsidRPr="00850EF0">
        <w:rPr>
          <w:rFonts w:ascii="Calibri" w:hAnsi="Calibri" w:cs="Calibri"/>
          <w:sz w:val="22"/>
          <w:szCs w:val="22"/>
        </w:rPr>
        <w:t xml:space="preserve"> u re</w:t>
      </w:r>
      <w:r>
        <w:rPr>
          <w:rFonts w:ascii="Calibri" w:hAnsi="Calibri" w:cs="Calibri"/>
          <w:sz w:val="22"/>
          <w:szCs w:val="22"/>
        </w:rPr>
        <w:t>š</w:t>
      </w:r>
      <w:r w:rsidRPr="00850EF0">
        <w:rPr>
          <w:rFonts w:ascii="Calibri" w:hAnsi="Calibri" w:cs="Calibri"/>
          <w:sz w:val="22"/>
          <w:szCs w:val="22"/>
        </w:rPr>
        <w:t>avanju problema</w:t>
      </w:r>
    </w:p>
    <w:p w14:paraId="063249DA" w14:textId="77777777" w:rsidR="005D695A" w:rsidRPr="00850EF0" w:rsidRDefault="005D695A" w:rsidP="006604DE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50EF0">
        <w:rPr>
          <w:rFonts w:ascii="Calibri" w:hAnsi="Calibri" w:cs="Calibri"/>
          <w:sz w:val="22"/>
          <w:szCs w:val="22"/>
        </w:rPr>
        <w:t>Dobr</w:t>
      </w:r>
      <w:r>
        <w:rPr>
          <w:rFonts w:ascii="Calibri" w:hAnsi="Calibri" w:cs="Calibri"/>
          <w:sz w:val="22"/>
          <w:szCs w:val="22"/>
        </w:rPr>
        <w:t>a organizacija sopstvenog vremena</w:t>
      </w:r>
    </w:p>
    <w:p w14:paraId="5247DF1A" w14:textId="77777777" w:rsidR="005D695A" w:rsidRPr="00850EF0" w:rsidRDefault="005D695A" w:rsidP="006604DE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850EF0">
        <w:rPr>
          <w:rFonts w:ascii="Calibri" w:hAnsi="Calibri" w:cs="Calibri"/>
          <w:sz w:val="22"/>
          <w:szCs w:val="22"/>
        </w:rPr>
        <w:t>Spos</w:t>
      </w:r>
      <w:r>
        <w:rPr>
          <w:rFonts w:ascii="Calibri" w:hAnsi="Calibri" w:cs="Calibri"/>
          <w:sz w:val="22"/>
          <w:szCs w:val="22"/>
        </w:rPr>
        <w:t>obnost</w:t>
      </w:r>
      <w:r w:rsidRPr="00850EF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jasne komunikacije svojih ideja</w:t>
      </w:r>
    </w:p>
    <w:p w14:paraId="2A46B70C" w14:textId="77777777" w:rsidR="005D695A" w:rsidRDefault="005D695A" w:rsidP="006604DE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Otvorenost</w:t>
      </w:r>
      <w:r w:rsidRPr="00850EF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 davanje i</w:t>
      </w:r>
      <w:r w:rsidRPr="00850EF0">
        <w:rPr>
          <w:rFonts w:ascii="Calibri" w:hAnsi="Calibri" w:cs="Calibri"/>
          <w:sz w:val="22"/>
          <w:szCs w:val="22"/>
        </w:rPr>
        <w:t xml:space="preserve"> pri</w:t>
      </w:r>
      <w:r>
        <w:rPr>
          <w:rFonts w:ascii="Calibri" w:hAnsi="Calibri" w:cs="Calibri"/>
          <w:sz w:val="22"/>
          <w:szCs w:val="22"/>
        </w:rPr>
        <w:t>hvatanje</w:t>
      </w:r>
      <w:r w:rsidRPr="00850EF0">
        <w:rPr>
          <w:rFonts w:ascii="Calibri" w:hAnsi="Calibri" w:cs="Calibri"/>
          <w:sz w:val="22"/>
          <w:szCs w:val="22"/>
        </w:rPr>
        <w:t xml:space="preserve"> konstruktiv</w:t>
      </w:r>
      <w:r>
        <w:rPr>
          <w:rFonts w:ascii="Calibri" w:hAnsi="Calibri" w:cs="Calibri"/>
          <w:sz w:val="22"/>
          <w:szCs w:val="22"/>
        </w:rPr>
        <w:t xml:space="preserve">nog </w:t>
      </w:r>
      <w:r w:rsidRPr="00850EF0">
        <w:rPr>
          <w:rFonts w:ascii="Calibri" w:hAnsi="Calibri" w:cs="Calibri"/>
          <w:sz w:val="22"/>
          <w:szCs w:val="22"/>
        </w:rPr>
        <w:t>feedback</w:t>
      </w:r>
      <w:r>
        <w:rPr>
          <w:rFonts w:ascii="Calibri" w:hAnsi="Calibri" w:cs="Calibri"/>
          <w:sz w:val="22"/>
          <w:szCs w:val="22"/>
        </w:rPr>
        <w:t>-a</w:t>
      </w:r>
    </w:p>
    <w:p w14:paraId="75E90F96" w14:textId="77777777" w:rsidR="005D695A" w:rsidRPr="00850EF0" w:rsidRDefault="005D695A" w:rsidP="006604DE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Timski duh</w:t>
      </w:r>
    </w:p>
    <w:p w14:paraId="0907F198" w14:textId="77777777" w:rsidR="005D695A" w:rsidRPr="00850EF0" w:rsidRDefault="005D695A" w:rsidP="006604DE">
      <w:pPr>
        <w:pStyle w:val="paragraph"/>
        <w:numPr>
          <w:ilvl w:val="0"/>
          <w:numId w:val="16"/>
        </w:numPr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Odlično</w:t>
      </w:r>
      <w:r w:rsidRPr="00850EF0">
        <w:rPr>
          <w:rFonts w:ascii="Calibri" w:hAnsi="Calibri" w:cs="Calibri"/>
          <w:sz w:val="22"/>
          <w:szCs w:val="22"/>
        </w:rPr>
        <w:t xml:space="preserve"> poznavanj</w:t>
      </w:r>
      <w:r>
        <w:rPr>
          <w:rFonts w:ascii="Calibri" w:hAnsi="Calibri" w:cs="Calibri"/>
          <w:sz w:val="22"/>
          <w:szCs w:val="22"/>
        </w:rPr>
        <w:t>e</w:t>
      </w:r>
      <w:r w:rsidRPr="00850EF0">
        <w:rPr>
          <w:rFonts w:ascii="Calibri" w:hAnsi="Calibri" w:cs="Calibri"/>
          <w:sz w:val="22"/>
          <w:szCs w:val="22"/>
        </w:rPr>
        <w:t xml:space="preserve"> engleskog jezika (govornog </w:t>
      </w:r>
      <w:r>
        <w:rPr>
          <w:rFonts w:ascii="Calibri" w:hAnsi="Calibri" w:cs="Calibri"/>
          <w:sz w:val="22"/>
          <w:szCs w:val="22"/>
        </w:rPr>
        <w:t xml:space="preserve">i </w:t>
      </w:r>
      <w:r w:rsidRPr="00850EF0">
        <w:rPr>
          <w:rFonts w:ascii="Calibri" w:hAnsi="Calibri" w:cs="Calibri"/>
          <w:sz w:val="22"/>
          <w:szCs w:val="22"/>
        </w:rPr>
        <w:t>pisanog)</w:t>
      </w:r>
    </w:p>
    <w:p w14:paraId="10CC10B0" w14:textId="77777777" w:rsidR="005D695A" w:rsidRDefault="005D695A" w:rsidP="006604DE">
      <w:pPr>
        <w:spacing w:line="276" w:lineRule="auto"/>
        <w:jc w:val="both"/>
        <w:rPr>
          <w:color w:val="F79646" w:themeColor="accent6"/>
        </w:rPr>
      </w:pPr>
    </w:p>
    <w:p w14:paraId="7FA8F9D0" w14:textId="321B4B53" w:rsidR="005D695A" w:rsidRPr="0084343D" w:rsidRDefault="005D695A" w:rsidP="006604DE">
      <w:pPr>
        <w:spacing w:line="276" w:lineRule="auto"/>
        <w:jc w:val="both"/>
        <w:rPr>
          <w:b/>
          <w:bCs/>
          <w:color w:val="548DD4" w:themeColor="text2" w:themeTint="99"/>
        </w:rPr>
      </w:pPr>
      <w:r w:rsidRPr="0084343D">
        <w:rPr>
          <w:b/>
          <w:bCs/>
          <w:color w:val="548DD4" w:themeColor="text2" w:themeTint="99"/>
        </w:rPr>
        <w:t>Naša ponuda:</w:t>
      </w:r>
    </w:p>
    <w:p w14:paraId="5C257FD9" w14:textId="77777777" w:rsidR="004B335C" w:rsidRPr="005D695A" w:rsidRDefault="004B335C" w:rsidP="006604DE">
      <w:pPr>
        <w:spacing w:line="276" w:lineRule="auto"/>
        <w:jc w:val="both"/>
        <w:rPr>
          <w:b/>
          <w:bCs/>
          <w:color w:val="4F81BD" w:themeColor="accent1"/>
        </w:rPr>
      </w:pPr>
    </w:p>
    <w:p w14:paraId="1084A484" w14:textId="77777777" w:rsidR="005D695A" w:rsidRPr="00162076" w:rsidRDefault="005D695A" w:rsidP="006604D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</w:pPr>
      <w:r w:rsidRPr="00162076">
        <w:t>Prilika za učenje i rad sa najnovijim tehnologijama</w:t>
      </w:r>
    </w:p>
    <w:p w14:paraId="4BA80A7C" w14:textId="77777777" w:rsidR="005D695A" w:rsidRPr="00162076" w:rsidRDefault="005D695A" w:rsidP="006604D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</w:pPr>
      <w:r w:rsidRPr="00162076">
        <w:t>Onboarding proces sa iskusnim mentorima</w:t>
      </w:r>
    </w:p>
    <w:p w14:paraId="08A7092C" w14:textId="77777777" w:rsidR="005D695A" w:rsidRPr="00162076" w:rsidRDefault="005D695A" w:rsidP="006604D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</w:pPr>
      <w:r w:rsidRPr="00162076">
        <w:t>Rad sa kompetentnim kolegama spremnim da dele svoje znanje i iskustvo</w:t>
      </w:r>
    </w:p>
    <w:p w14:paraId="0B179376" w14:textId="77326C45" w:rsidR="005D695A" w:rsidRPr="00162076" w:rsidRDefault="005D695A" w:rsidP="006604D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</w:pPr>
      <w:r w:rsidRPr="00162076">
        <w:t xml:space="preserve">Lična i profesionalna mogućnost za </w:t>
      </w:r>
      <w:r>
        <w:t>usavršavanjem</w:t>
      </w:r>
    </w:p>
    <w:p w14:paraId="2280CB5E" w14:textId="77777777" w:rsidR="005D695A" w:rsidRPr="00162076" w:rsidRDefault="005D695A" w:rsidP="006604D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</w:pPr>
      <w:r w:rsidRPr="00162076">
        <w:t>Fleksibilno radno vreme</w:t>
      </w:r>
    </w:p>
    <w:p w14:paraId="4206A326" w14:textId="77777777" w:rsidR="005D695A" w:rsidRPr="00162076" w:rsidRDefault="005D695A" w:rsidP="006604DE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contextualSpacing w:val="0"/>
        <w:jc w:val="both"/>
      </w:pPr>
      <w:r w:rsidRPr="00162076">
        <w:t>FitPass</w:t>
      </w:r>
    </w:p>
    <w:p w14:paraId="13ADC605" w14:textId="16A1247E" w:rsidR="005D695A" w:rsidRDefault="005D695A" w:rsidP="006604DE">
      <w:pPr>
        <w:spacing w:line="276" w:lineRule="auto"/>
        <w:jc w:val="both"/>
        <w:rPr>
          <w:color w:val="4F81BD" w:themeColor="accent1"/>
        </w:rPr>
      </w:pPr>
    </w:p>
    <w:p w14:paraId="3F01ABF2" w14:textId="77777777" w:rsidR="008556A0" w:rsidRPr="005D695A" w:rsidRDefault="008556A0" w:rsidP="006604DE">
      <w:pPr>
        <w:spacing w:line="276" w:lineRule="auto"/>
        <w:jc w:val="both"/>
        <w:rPr>
          <w:color w:val="4F81BD" w:themeColor="accent1"/>
        </w:rPr>
      </w:pPr>
    </w:p>
    <w:p w14:paraId="0C925FCC" w14:textId="77777777" w:rsidR="005D695A" w:rsidRPr="0084343D" w:rsidRDefault="005D695A" w:rsidP="006604DE">
      <w:pPr>
        <w:spacing w:line="276" w:lineRule="auto"/>
        <w:jc w:val="both"/>
        <w:rPr>
          <w:b/>
          <w:bCs/>
          <w:color w:val="548DD4" w:themeColor="text2" w:themeTint="99"/>
        </w:rPr>
      </w:pPr>
      <w:r w:rsidRPr="0084343D">
        <w:rPr>
          <w:b/>
          <w:bCs/>
          <w:color w:val="548DD4" w:themeColor="text2" w:themeTint="99"/>
        </w:rPr>
        <w:t>Zvuči ti interesantno?</w:t>
      </w:r>
    </w:p>
    <w:p w14:paraId="6671CE81" w14:textId="111182F0" w:rsidR="005D695A" w:rsidRPr="00162076" w:rsidRDefault="005D695A" w:rsidP="006604DE">
      <w:pPr>
        <w:spacing w:line="276" w:lineRule="auto"/>
        <w:jc w:val="both"/>
      </w:pPr>
      <w:r w:rsidRPr="00162076">
        <w:t xml:space="preserve">Ukoliko jeste, pošalji nam svoj CV na: </w:t>
      </w:r>
      <w:hyperlink r:id="rId9" w:history="1">
        <w:r w:rsidRPr="0084343D">
          <w:rPr>
            <w:rStyle w:val="Hyperlink"/>
            <w:b/>
            <w:bCs/>
            <w:color w:val="548DD4" w:themeColor="text2" w:themeTint="99"/>
          </w:rPr>
          <w:t>career@ibis-solutions.rs</w:t>
        </w:r>
      </w:hyperlink>
      <w:r w:rsidRPr="0084343D">
        <w:rPr>
          <w:color w:val="548DD4" w:themeColor="text2" w:themeTint="99"/>
        </w:rPr>
        <w:t xml:space="preserve"> </w:t>
      </w:r>
      <w:r w:rsidR="00E91D58">
        <w:t xml:space="preserve">do </w:t>
      </w:r>
      <w:r w:rsidR="00E91D58" w:rsidRPr="0084343D">
        <w:rPr>
          <w:b/>
          <w:bCs/>
          <w:color w:val="548DD4" w:themeColor="text2" w:themeTint="99"/>
        </w:rPr>
        <w:t>31.12</w:t>
      </w:r>
      <w:r w:rsidR="00583B31" w:rsidRPr="0084343D">
        <w:rPr>
          <w:b/>
          <w:bCs/>
          <w:color w:val="548DD4" w:themeColor="text2" w:themeTint="99"/>
        </w:rPr>
        <w:t xml:space="preserve"> 2021</w:t>
      </w:r>
      <w:r w:rsidR="00583B31" w:rsidRPr="0084343D">
        <w:rPr>
          <w:color w:val="548DD4" w:themeColor="text2" w:themeTint="99"/>
        </w:rPr>
        <w:t>.</w:t>
      </w:r>
    </w:p>
    <w:p w14:paraId="370C09F3" w14:textId="77777777" w:rsidR="005D695A" w:rsidRPr="00162076" w:rsidRDefault="005D695A" w:rsidP="006604DE">
      <w:pPr>
        <w:spacing w:line="276" w:lineRule="auto"/>
        <w:jc w:val="both"/>
      </w:pPr>
      <w:r w:rsidRPr="00162076">
        <w:t xml:space="preserve">Biće kontaktirani samo kandidati koji </w:t>
      </w:r>
      <w:r>
        <w:t>ispunjavaju uslove napisane u oglasu.</w:t>
      </w:r>
    </w:p>
    <w:bookmarkEnd w:id="0"/>
    <w:bookmarkEnd w:id="1"/>
    <w:p w14:paraId="35B79727" w14:textId="7F13FF4C" w:rsidR="00D539E9" w:rsidRPr="00062DAF" w:rsidRDefault="00D539E9" w:rsidP="005D695A">
      <w:pPr>
        <w:spacing w:line="276" w:lineRule="auto"/>
        <w:jc w:val="both"/>
        <w:rPr>
          <w:b/>
        </w:rPr>
      </w:pPr>
    </w:p>
    <w:sectPr w:rsidR="00D539E9" w:rsidRPr="00062DA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FDF5" w14:textId="77777777" w:rsidR="007F15B4" w:rsidRDefault="007F15B4">
      <w:r>
        <w:separator/>
      </w:r>
    </w:p>
  </w:endnote>
  <w:endnote w:type="continuationSeparator" w:id="0">
    <w:p w14:paraId="2C3794FE" w14:textId="77777777" w:rsidR="007F15B4" w:rsidRDefault="007F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79BA" w14:textId="25484A30" w:rsidR="00D539E9" w:rsidRDefault="00D539E9">
    <w:pPr>
      <w:tabs>
        <w:tab w:val="center" w:pos="4680"/>
        <w:tab w:val="right" w:pos="9360"/>
      </w:tabs>
    </w:pPr>
  </w:p>
  <w:p w14:paraId="4C838B58" w14:textId="77777777" w:rsidR="00D539E9" w:rsidRDefault="00A04C09">
    <w:pPr>
      <w:tabs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7089A61" wp14:editId="4017360F">
          <wp:simplePos x="0" y="0"/>
          <wp:positionH relativeFrom="margin">
            <wp:posOffset>-899793</wp:posOffset>
          </wp:positionH>
          <wp:positionV relativeFrom="paragraph">
            <wp:posOffset>184785</wp:posOffset>
          </wp:positionV>
          <wp:extent cx="8103870" cy="421640"/>
          <wp:effectExtent l="0" t="0" r="0" b="0"/>
          <wp:wrapSquare wrapText="bothSides" distT="0" distB="0" distL="114300" distR="114300"/>
          <wp:docPr id="4" name="image8.png" descr="C:\Users\Marija\Desktop\Prezetntacije\Novi predlozi\Nova prezentacija\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Marija\Desktop\Prezetntacije\Novi predlozi\Nova prezentacija\11.png"/>
                  <pic:cNvPicPr preferRelativeResize="0"/>
                </pic:nvPicPr>
                <pic:blipFill>
                  <a:blip r:embed="rId1"/>
                  <a:srcRect l="5724" t="39825" r="5369" b="39627"/>
                  <a:stretch>
                    <a:fillRect/>
                  </a:stretch>
                </pic:blipFill>
                <pic:spPr>
                  <a:xfrm rot="10800000">
                    <a:off x="0" y="0"/>
                    <a:ext cx="8103870" cy="421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2BACB" w14:textId="77777777" w:rsidR="007F15B4" w:rsidRDefault="007F15B4">
      <w:r>
        <w:separator/>
      </w:r>
    </w:p>
  </w:footnote>
  <w:footnote w:type="continuationSeparator" w:id="0">
    <w:p w14:paraId="123800A1" w14:textId="77777777" w:rsidR="007F15B4" w:rsidRDefault="007F1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4800" w14:textId="77777777" w:rsidR="00D539E9" w:rsidRDefault="00A04C09">
    <w:pPr>
      <w:tabs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A0A0CD4" wp14:editId="4E9B189A">
          <wp:simplePos x="0" y="0"/>
          <wp:positionH relativeFrom="margin">
            <wp:posOffset>-968373</wp:posOffset>
          </wp:positionH>
          <wp:positionV relativeFrom="paragraph">
            <wp:posOffset>-449578</wp:posOffset>
          </wp:positionV>
          <wp:extent cx="8037830" cy="419100"/>
          <wp:effectExtent l="0" t="0" r="0" b="0"/>
          <wp:wrapSquare wrapText="bothSides" distT="0" distB="0" distL="114300" distR="114300"/>
          <wp:docPr id="2" name="image6.png" descr="C:\Users\Marija\Desktop\Prezetntacije\Novi predlozi\Nova prezentacija\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Marija\Desktop\Prezetntacije\Novi predlozi\Nova prezentacija\11.png"/>
                  <pic:cNvPicPr preferRelativeResize="0"/>
                </pic:nvPicPr>
                <pic:blipFill>
                  <a:blip r:embed="rId1"/>
                  <a:srcRect l="5724" t="39825" r="5369" b="39627"/>
                  <a:stretch>
                    <a:fillRect/>
                  </a:stretch>
                </pic:blipFill>
                <pic:spPr>
                  <a:xfrm>
                    <a:off x="0" y="0"/>
                    <a:ext cx="803783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2CF57A" w14:textId="77777777" w:rsidR="00D539E9" w:rsidRDefault="00D539E9">
    <w:pPr>
      <w:tabs>
        <w:tab w:val="center" w:pos="468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F2344"/>
    <w:multiLevelType w:val="hybridMultilevel"/>
    <w:tmpl w:val="26FE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379F"/>
    <w:multiLevelType w:val="hybridMultilevel"/>
    <w:tmpl w:val="2182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936F1"/>
    <w:multiLevelType w:val="hybridMultilevel"/>
    <w:tmpl w:val="F704E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50C1E"/>
    <w:multiLevelType w:val="multilevel"/>
    <w:tmpl w:val="19DC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690D0E"/>
    <w:multiLevelType w:val="multilevel"/>
    <w:tmpl w:val="FC02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24408"/>
    <w:multiLevelType w:val="multilevel"/>
    <w:tmpl w:val="38B60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7C71D61"/>
    <w:multiLevelType w:val="multilevel"/>
    <w:tmpl w:val="B664A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817951"/>
    <w:multiLevelType w:val="multilevel"/>
    <w:tmpl w:val="F40AB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36A7BD4"/>
    <w:multiLevelType w:val="multilevel"/>
    <w:tmpl w:val="9334A5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CCE457F"/>
    <w:multiLevelType w:val="hybridMultilevel"/>
    <w:tmpl w:val="DA76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076E8"/>
    <w:multiLevelType w:val="hybridMultilevel"/>
    <w:tmpl w:val="1FBA77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C8105F9"/>
    <w:multiLevelType w:val="multilevel"/>
    <w:tmpl w:val="BA922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C44AC2"/>
    <w:multiLevelType w:val="hybridMultilevel"/>
    <w:tmpl w:val="85300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26326"/>
    <w:multiLevelType w:val="multilevel"/>
    <w:tmpl w:val="F9D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DF702B"/>
    <w:multiLevelType w:val="hybridMultilevel"/>
    <w:tmpl w:val="0672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553A1F"/>
    <w:multiLevelType w:val="hybridMultilevel"/>
    <w:tmpl w:val="EC5AC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10"/>
  </w:num>
  <w:num w:numId="7">
    <w:abstractNumId w:val="12"/>
  </w:num>
  <w:num w:numId="8">
    <w:abstractNumId w:val="4"/>
  </w:num>
  <w:num w:numId="9">
    <w:abstractNumId w:val="6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E9"/>
    <w:rsid w:val="0005376B"/>
    <w:rsid w:val="00062DAF"/>
    <w:rsid w:val="000A6944"/>
    <w:rsid w:val="000C4162"/>
    <w:rsid w:val="001054D4"/>
    <w:rsid w:val="00112373"/>
    <w:rsid w:val="00166200"/>
    <w:rsid w:val="00185928"/>
    <w:rsid w:val="001C6949"/>
    <w:rsid w:val="00215E48"/>
    <w:rsid w:val="00250AF3"/>
    <w:rsid w:val="002526D8"/>
    <w:rsid w:val="003305D4"/>
    <w:rsid w:val="00374F4E"/>
    <w:rsid w:val="00381F17"/>
    <w:rsid w:val="00407808"/>
    <w:rsid w:val="004A0A0E"/>
    <w:rsid w:val="004B335C"/>
    <w:rsid w:val="004D33E2"/>
    <w:rsid w:val="004E516E"/>
    <w:rsid w:val="004F3BE9"/>
    <w:rsid w:val="00583B31"/>
    <w:rsid w:val="005C4E14"/>
    <w:rsid w:val="005D695A"/>
    <w:rsid w:val="005F2AD9"/>
    <w:rsid w:val="006604DE"/>
    <w:rsid w:val="006659FC"/>
    <w:rsid w:val="006D3919"/>
    <w:rsid w:val="006D6E01"/>
    <w:rsid w:val="0077295D"/>
    <w:rsid w:val="007A68BE"/>
    <w:rsid w:val="007D578D"/>
    <w:rsid w:val="007D754E"/>
    <w:rsid w:val="007F15B4"/>
    <w:rsid w:val="007F19FA"/>
    <w:rsid w:val="0080023F"/>
    <w:rsid w:val="0084343D"/>
    <w:rsid w:val="008556A0"/>
    <w:rsid w:val="008A390F"/>
    <w:rsid w:val="008F7ECB"/>
    <w:rsid w:val="00943034"/>
    <w:rsid w:val="0095289A"/>
    <w:rsid w:val="00962BDD"/>
    <w:rsid w:val="009A4C36"/>
    <w:rsid w:val="009D3D64"/>
    <w:rsid w:val="00A034F9"/>
    <w:rsid w:val="00A04C09"/>
    <w:rsid w:val="00A2013E"/>
    <w:rsid w:val="00AE0752"/>
    <w:rsid w:val="00AE2DE0"/>
    <w:rsid w:val="00AF39F2"/>
    <w:rsid w:val="00B60D67"/>
    <w:rsid w:val="00B64FF4"/>
    <w:rsid w:val="00BA2B43"/>
    <w:rsid w:val="00C33E4D"/>
    <w:rsid w:val="00D411ED"/>
    <w:rsid w:val="00D539E9"/>
    <w:rsid w:val="00D563FC"/>
    <w:rsid w:val="00D83F6E"/>
    <w:rsid w:val="00DC3965"/>
    <w:rsid w:val="00E719CB"/>
    <w:rsid w:val="00E91D58"/>
    <w:rsid w:val="00EA31D8"/>
    <w:rsid w:val="00EB0FEF"/>
    <w:rsid w:val="00F83EB7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2DED7"/>
  <w15:docId w15:val="{BBC05CC8-F606-4186-AAD2-CF165E5AC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C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3E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31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1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2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DAF"/>
  </w:style>
  <w:style w:type="paragraph" w:styleId="Footer">
    <w:name w:val="footer"/>
    <w:basedOn w:val="Normal"/>
    <w:link w:val="FooterChar"/>
    <w:uiPriority w:val="99"/>
    <w:unhideWhenUsed/>
    <w:rsid w:val="00062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DAF"/>
  </w:style>
  <w:style w:type="paragraph" w:customStyle="1" w:styleId="paragraph">
    <w:name w:val="paragraph"/>
    <w:basedOn w:val="Normal"/>
    <w:rsid w:val="005D69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reer@ibis-solutions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Andrijana Vuckovic</dc:creator>
  <cp:lastModifiedBy>Dijana Lučić</cp:lastModifiedBy>
  <cp:revision>20</cp:revision>
  <cp:lastPrinted>2019-04-17T13:01:00Z</cp:lastPrinted>
  <dcterms:created xsi:type="dcterms:W3CDTF">2021-12-09T09:39:00Z</dcterms:created>
  <dcterms:modified xsi:type="dcterms:W3CDTF">2021-12-13T13:25:00Z</dcterms:modified>
</cp:coreProperties>
</file>